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A7" w:rsidRDefault="006015AA" w:rsidP="00601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КОНТРОЛЬНО-СЧЕТНОЕ УПРАВЛЕНИЕ ГОРОДА ВОТКИНСКА</w:t>
      </w:r>
    </w:p>
    <w:p w:rsidR="006015AA" w:rsidRDefault="006015AA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AA" w:rsidRDefault="006015AA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8D" w:rsidRDefault="005E188D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8D" w:rsidRDefault="005E188D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AA" w:rsidRDefault="006015AA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6015AA" w:rsidRDefault="00BD6F0B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№ </w:t>
      </w:r>
      <w:r w:rsidR="00640EC2">
        <w:rPr>
          <w:rFonts w:ascii="Times New Roman" w:hAnsi="Times New Roman" w:cs="Times New Roman"/>
          <w:b/>
          <w:sz w:val="28"/>
          <w:szCs w:val="28"/>
        </w:rPr>
        <w:t>2</w:t>
      </w:r>
    </w:p>
    <w:p w:rsidR="006015AA" w:rsidRDefault="006015AA" w:rsidP="0060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«Финансово-экономическая экспертиза проектов муниципальных программ</w:t>
      </w:r>
      <w:r w:rsidR="00C83857">
        <w:rPr>
          <w:rFonts w:ascii="Times New Roman" w:hAnsi="Times New Roman" w:cs="Times New Roman"/>
          <w:b/>
          <w:sz w:val="28"/>
          <w:szCs w:val="28"/>
        </w:rPr>
        <w:t xml:space="preserve"> МО «Город Воткинск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15AA" w:rsidRDefault="006015AA" w:rsidP="00601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88D" w:rsidRDefault="005E188D" w:rsidP="00BD6F0B">
      <w:pPr>
        <w:rPr>
          <w:rFonts w:ascii="Times New Roman" w:hAnsi="Times New Roman" w:cs="Times New Roman"/>
          <w:sz w:val="28"/>
          <w:szCs w:val="28"/>
        </w:rPr>
      </w:pPr>
    </w:p>
    <w:p w:rsidR="006015AA" w:rsidRDefault="006015AA" w:rsidP="006015A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</w:p>
    <w:p w:rsidR="006015AA" w:rsidRDefault="007718A6" w:rsidP="00601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10.09.2015 </w:t>
      </w:r>
      <w:r w:rsidR="006015A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bookmarkStart w:id="0" w:name="_GoBack"/>
      <w:bookmarkEnd w:id="0"/>
    </w:p>
    <w:p w:rsidR="006015AA" w:rsidRDefault="006015AA" w:rsidP="00601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с 01.10.2015 </w:t>
      </w:r>
    </w:p>
    <w:p w:rsidR="006015AA" w:rsidRDefault="006015AA" w:rsidP="00601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15AA" w:rsidRDefault="006015AA" w:rsidP="00601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88D" w:rsidRDefault="005E188D" w:rsidP="00601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88D" w:rsidRDefault="005E188D" w:rsidP="00601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15AA" w:rsidRDefault="006015AA" w:rsidP="00601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6015AA" w:rsidRDefault="006015AA" w:rsidP="0060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2</w:t>
      </w:r>
    </w:p>
    <w:p w:rsidR="006015AA" w:rsidRDefault="006015AA" w:rsidP="0060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2.Основания проведения экспертизы</w:t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  <w:t>стр. 2</w:t>
      </w:r>
    </w:p>
    <w:p w:rsidR="005E188D" w:rsidRDefault="00DE0A66" w:rsidP="0060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задачи</w:t>
      </w:r>
      <w:r w:rsidR="005E188D">
        <w:rPr>
          <w:rFonts w:ascii="Times New Roman" w:hAnsi="Times New Roman" w:cs="Times New Roman"/>
          <w:sz w:val="28"/>
          <w:szCs w:val="28"/>
        </w:rPr>
        <w:t xml:space="preserve"> проведения экспертизы</w:t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188D">
        <w:rPr>
          <w:rFonts w:ascii="Times New Roman" w:hAnsi="Times New Roman" w:cs="Times New Roman"/>
          <w:sz w:val="28"/>
          <w:szCs w:val="28"/>
        </w:rPr>
        <w:t>стр. 2</w:t>
      </w:r>
    </w:p>
    <w:p w:rsidR="005E188D" w:rsidRDefault="005E188D" w:rsidP="0060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4.Требования к проведению экспертизы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3</w:t>
      </w:r>
    </w:p>
    <w:p w:rsidR="005E188D" w:rsidRDefault="005E188D" w:rsidP="0060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7A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 к оформлению результатов экспертизы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 4</w:t>
      </w:r>
    </w:p>
    <w:p w:rsidR="00C83857" w:rsidRDefault="00C83857" w:rsidP="0060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F0B" w:rsidRDefault="00BD6F0B" w:rsidP="0060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857" w:rsidRDefault="00C83857" w:rsidP="00C8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C83857" w:rsidRDefault="00C83857" w:rsidP="004A4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Стандарт «Финансово-экономическая экспертиза проектов муниципальных программ МО «Город Воткин</w:t>
      </w:r>
      <w:r w:rsidR="00DE0A66">
        <w:rPr>
          <w:rFonts w:ascii="Times New Roman" w:hAnsi="Times New Roman" w:cs="Times New Roman"/>
          <w:sz w:val="28"/>
          <w:szCs w:val="28"/>
        </w:rPr>
        <w:t>ск» разработан в соответствии с</w:t>
      </w:r>
      <w:r w:rsidR="00A21961">
        <w:rPr>
          <w:rFonts w:ascii="Times New Roman" w:hAnsi="Times New Roman" w:cs="Times New Roman"/>
          <w:sz w:val="28"/>
          <w:szCs w:val="28"/>
        </w:rPr>
        <w:t xml:space="preserve"> </w:t>
      </w:r>
      <w:r w:rsidR="000817A0">
        <w:rPr>
          <w:rFonts w:ascii="Times New Roman" w:hAnsi="Times New Roman" w:cs="Times New Roman"/>
          <w:sz w:val="28"/>
          <w:szCs w:val="28"/>
        </w:rPr>
        <w:t>Федеральн</w:t>
      </w:r>
      <w:r w:rsidR="00DE0A66">
        <w:rPr>
          <w:rFonts w:ascii="Times New Roman" w:hAnsi="Times New Roman" w:cs="Times New Roman"/>
          <w:sz w:val="28"/>
          <w:szCs w:val="28"/>
        </w:rPr>
        <w:t>ым</w:t>
      </w:r>
      <w:r w:rsidR="000817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0A66">
        <w:rPr>
          <w:rFonts w:ascii="Times New Roman" w:hAnsi="Times New Roman" w:cs="Times New Roman"/>
          <w:sz w:val="28"/>
          <w:szCs w:val="28"/>
        </w:rPr>
        <w:t>ом</w:t>
      </w:r>
      <w:r w:rsidR="000817A0">
        <w:rPr>
          <w:rFonts w:ascii="Times New Roman" w:hAnsi="Times New Roman" w:cs="Times New Roman"/>
          <w:sz w:val="28"/>
          <w:szCs w:val="28"/>
        </w:rPr>
        <w:t xml:space="preserve"> от 07.02.2011 № 6–ФЗ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A4F2D">
        <w:rPr>
          <w:rFonts w:ascii="Times New Roman" w:hAnsi="Times New Roman" w:cs="Times New Roman"/>
          <w:sz w:val="28"/>
          <w:szCs w:val="28"/>
        </w:rPr>
        <w:t>, Положени</w:t>
      </w:r>
      <w:r w:rsidR="00DE0A66">
        <w:rPr>
          <w:rFonts w:ascii="Times New Roman" w:hAnsi="Times New Roman" w:cs="Times New Roman"/>
          <w:sz w:val="28"/>
          <w:szCs w:val="28"/>
        </w:rPr>
        <w:t>ем</w:t>
      </w:r>
      <w:r w:rsidR="004A4F2D">
        <w:rPr>
          <w:rFonts w:ascii="Times New Roman" w:hAnsi="Times New Roman" w:cs="Times New Roman"/>
          <w:sz w:val="28"/>
          <w:szCs w:val="28"/>
        </w:rPr>
        <w:t xml:space="preserve"> «О Контрольно-счетном управлении города Воткинска», утвержденн</w:t>
      </w:r>
      <w:r w:rsidR="00DE0A66">
        <w:rPr>
          <w:rFonts w:ascii="Times New Roman" w:hAnsi="Times New Roman" w:cs="Times New Roman"/>
          <w:sz w:val="28"/>
          <w:szCs w:val="28"/>
        </w:rPr>
        <w:t>ым</w:t>
      </w:r>
      <w:r w:rsidR="004A4F2D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4A4F2D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="004A4F2D">
        <w:rPr>
          <w:rFonts w:ascii="Times New Roman" w:hAnsi="Times New Roman" w:cs="Times New Roman"/>
          <w:sz w:val="28"/>
          <w:szCs w:val="28"/>
        </w:rPr>
        <w:t xml:space="preserve"> городской Думы от 2</w:t>
      </w:r>
      <w:r w:rsidR="00A21961">
        <w:rPr>
          <w:rFonts w:ascii="Times New Roman" w:hAnsi="Times New Roman" w:cs="Times New Roman"/>
          <w:sz w:val="28"/>
          <w:szCs w:val="28"/>
        </w:rPr>
        <w:t>3</w:t>
      </w:r>
      <w:r w:rsidR="004A4F2D">
        <w:rPr>
          <w:rFonts w:ascii="Times New Roman" w:hAnsi="Times New Roman" w:cs="Times New Roman"/>
          <w:sz w:val="28"/>
          <w:szCs w:val="28"/>
        </w:rPr>
        <w:t>.03.20</w:t>
      </w:r>
      <w:r w:rsidR="00A21961">
        <w:rPr>
          <w:rFonts w:ascii="Times New Roman" w:hAnsi="Times New Roman" w:cs="Times New Roman"/>
          <w:sz w:val="28"/>
          <w:szCs w:val="28"/>
        </w:rPr>
        <w:t>2</w:t>
      </w:r>
      <w:r w:rsidR="004A4F2D">
        <w:rPr>
          <w:rFonts w:ascii="Times New Roman" w:hAnsi="Times New Roman" w:cs="Times New Roman"/>
          <w:sz w:val="28"/>
          <w:szCs w:val="28"/>
        </w:rPr>
        <w:t>2 № 1</w:t>
      </w:r>
      <w:r w:rsidR="00A21961">
        <w:rPr>
          <w:rFonts w:ascii="Times New Roman" w:hAnsi="Times New Roman" w:cs="Times New Roman"/>
          <w:sz w:val="28"/>
          <w:szCs w:val="28"/>
        </w:rPr>
        <w:t>96-РН</w:t>
      </w:r>
      <w:r w:rsidR="004A4F2D">
        <w:rPr>
          <w:rFonts w:ascii="Times New Roman" w:hAnsi="Times New Roman" w:cs="Times New Roman"/>
          <w:sz w:val="28"/>
          <w:szCs w:val="28"/>
        </w:rPr>
        <w:t>.</w:t>
      </w:r>
    </w:p>
    <w:p w:rsidR="004A4F2D" w:rsidRDefault="004A4F2D" w:rsidP="00C8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Стандарт определяет общие требования и принципы проведения Контрольно-счетным управлением города Воткинска (далее - КСУ) финансово- экономической экспертизы проектов муниципальных программ </w:t>
      </w:r>
      <w:r w:rsidR="00AA1B8B">
        <w:rPr>
          <w:rFonts w:ascii="Times New Roman" w:hAnsi="Times New Roman" w:cs="Times New Roman"/>
          <w:sz w:val="28"/>
          <w:szCs w:val="28"/>
        </w:rPr>
        <w:t>как экспертно</w:t>
      </w:r>
      <w:r w:rsidR="00A21961">
        <w:rPr>
          <w:rFonts w:ascii="Times New Roman" w:hAnsi="Times New Roman" w:cs="Times New Roman"/>
          <w:sz w:val="28"/>
          <w:szCs w:val="28"/>
        </w:rPr>
        <w:t xml:space="preserve"> </w:t>
      </w:r>
      <w:r w:rsidR="00AA1B8B">
        <w:rPr>
          <w:rFonts w:ascii="Times New Roman" w:hAnsi="Times New Roman" w:cs="Times New Roman"/>
          <w:sz w:val="28"/>
          <w:szCs w:val="28"/>
        </w:rPr>
        <w:t>- аналитических</w:t>
      </w:r>
      <w:r w:rsidR="00904D9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A1B8B">
        <w:rPr>
          <w:rFonts w:ascii="Times New Roman" w:hAnsi="Times New Roman" w:cs="Times New Roman"/>
          <w:sz w:val="28"/>
          <w:szCs w:val="28"/>
        </w:rPr>
        <w:t>й</w:t>
      </w:r>
      <w:r w:rsidR="00904D98">
        <w:rPr>
          <w:rFonts w:ascii="Times New Roman" w:hAnsi="Times New Roman" w:cs="Times New Roman"/>
          <w:sz w:val="28"/>
          <w:szCs w:val="28"/>
        </w:rPr>
        <w:t xml:space="preserve"> предварительного контроля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>в пределах полномочий КСУ.</w:t>
      </w:r>
    </w:p>
    <w:p w:rsidR="007E33EC" w:rsidRDefault="00792E76" w:rsidP="00C8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Стандарт </w:t>
      </w:r>
      <w:r w:rsidR="00584319">
        <w:rPr>
          <w:rFonts w:ascii="Times New Roman" w:hAnsi="Times New Roman" w:cs="Times New Roman"/>
          <w:sz w:val="28"/>
          <w:szCs w:val="28"/>
        </w:rPr>
        <w:t>является обязательным к применению должностными лицами КСУ и привлеченными экспертами, участвующими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</w:t>
      </w:r>
      <w:r w:rsidR="0058431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84319">
        <w:rPr>
          <w:rFonts w:ascii="Times New Roman" w:hAnsi="Times New Roman" w:cs="Times New Roman"/>
          <w:sz w:val="28"/>
          <w:szCs w:val="28"/>
        </w:rPr>
        <w:t>ы проектов муниципальных программ.</w:t>
      </w:r>
    </w:p>
    <w:p w:rsidR="0055352E" w:rsidRDefault="0055352E" w:rsidP="00553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Основания проведения </w:t>
      </w:r>
      <w:r w:rsidR="002C4DCD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55352E" w:rsidRPr="0055352E" w:rsidRDefault="0055352E" w:rsidP="001F7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Основаниями для проведения финансово-экономической экспертизы проекта муниципальной программы МО «Город Воткинск» являются: п. 7 ч. 2 ст. 9 Федерального закона от 07.02.2011 № 6–ФЗ «Об общих принципах организации и деятельности контрольно-счетных органов субъектов Российской Федерации и муни</w:t>
      </w:r>
      <w:r w:rsidR="00A21961">
        <w:rPr>
          <w:rFonts w:ascii="Times New Roman" w:hAnsi="Times New Roman" w:cs="Times New Roman"/>
          <w:sz w:val="28"/>
          <w:szCs w:val="28"/>
        </w:rPr>
        <w:t>ципальных образований»; п.7 ст.7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Контрольно-счетном управлении города Воткинска»,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</w:t>
      </w:r>
      <w:r w:rsidR="00DE0A66">
        <w:rPr>
          <w:rFonts w:ascii="Times New Roman" w:hAnsi="Times New Roman" w:cs="Times New Roman"/>
          <w:sz w:val="28"/>
          <w:szCs w:val="28"/>
        </w:rPr>
        <w:t>одской Думы от 2</w:t>
      </w:r>
      <w:r w:rsidR="00A21961">
        <w:rPr>
          <w:rFonts w:ascii="Times New Roman" w:hAnsi="Times New Roman" w:cs="Times New Roman"/>
          <w:sz w:val="28"/>
          <w:szCs w:val="28"/>
        </w:rPr>
        <w:t>3</w:t>
      </w:r>
      <w:r w:rsidR="00DE0A66">
        <w:rPr>
          <w:rFonts w:ascii="Times New Roman" w:hAnsi="Times New Roman" w:cs="Times New Roman"/>
          <w:sz w:val="28"/>
          <w:szCs w:val="28"/>
        </w:rPr>
        <w:t>.03.20</w:t>
      </w:r>
      <w:r w:rsidR="00A21961">
        <w:rPr>
          <w:rFonts w:ascii="Times New Roman" w:hAnsi="Times New Roman" w:cs="Times New Roman"/>
          <w:sz w:val="28"/>
          <w:szCs w:val="28"/>
        </w:rPr>
        <w:t>2</w:t>
      </w:r>
      <w:r w:rsidR="00DE0A66">
        <w:rPr>
          <w:rFonts w:ascii="Times New Roman" w:hAnsi="Times New Roman" w:cs="Times New Roman"/>
          <w:sz w:val="28"/>
          <w:szCs w:val="28"/>
        </w:rPr>
        <w:t>2 № 1</w:t>
      </w:r>
      <w:r w:rsidR="00A21961">
        <w:rPr>
          <w:rFonts w:ascii="Times New Roman" w:hAnsi="Times New Roman" w:cs="Times New Roman"/>
          <w:sz w:val="28"/>
          <w:szCs w:val="28"/>
        </w:rPr>
        <w:t>96-РН</w:t>
      </w:r>
      <w:r w:rsidR="00DE0A6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E0A66">
        <w:rPr>
          <w:rFonts w:ascii="Times New Roman" w:hAnsi="Times New Roman" w:cs="Times New Roman"/>
          <w:sz w:val="28"/>
          <w:szCs w:val="28"/>
        </w:rPr>
        <w:t xml:space="preserve"> план работы КСУ, обращения Главы МО «Город Воткинск» и </w:t>
      </w:r>
      <w:proofErr w:type="spellStart"/>
      <w:r w:rsidR="00DE0A66">
        <w:rPr>
          <w:rFonts w:ascii="Times New Roman" w:hAnsi="Times New Roman" w:cs="Times New Roman"/>
          <w:sz w:val="28"/>
          <w:szCs w:val="28"/>
        </w:rPr>
        <w:t>Воткинской</w:t>
      </w:r>
      <w:proofErr w:type="spellEnd"/>
      <w:r w:rsidR="00DE0A66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DE0A66" w:rsidRDefault="0055352E" w:rsidP="00DE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33EC">
        <w:rPr>
          <w:rFonts w:ascii="Times New Roman" w:hAnsi="Times New Roman" w:cs="Times New Roman"/>
          <w:b/>
          <w:sz w:val="28"/>
          <w:szCs w:val="28"/>
        </w:rPr>
        <w:t>.</w:t>
      </w:r>
      <w:r w:rsidR="00DE0A66"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7E33EC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DE0A6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C4DCD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7E33EC"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7E33EC" w:rsidRDefault="007E33EC" w:rsidP="00A2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финансово-экономической экспертизы</w:t>
      </w:r>
      <w:r w:rsidR="002C4DCD">
        <w:rPr>
          <w:rFonts w:ascii="Times New Roman" w:hAnsi="Times New Roman" w:cs="Times New Roman"/>
          <w:sz w:val="28"/>
          <w:szCs w:val="28"/>
        </w:rPr>
        <w:t xml:space="preserve"> (далее –экспертиза) </w:t>
      </w:r>
      <w:r>
        <w:rPr>
          <w:rFonts w:ascii="Times New Roman" w:hAnsi="Times New Roman" w:cs="Times New Roman"/>
          <w:sz w:val="28"/>
          <w:szCs w:val="28"/>
        </w:rPr>
        <w:t>проек</w:t>
      </w:r>
      <w:r w:rsidR="002A2984">
        <w:rPr>
          <w:rFonts w:ascii="Times New Roman" w:hAnsi="Times New Roman" w:cs="Times New Roman"/>
          <w:sz w:val="28"/>
          <w:szCs w:val="28"/>
        </w:rPr>
        <w:t>та муниципальной программы 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A2984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1961" w:rsidRDefault="002A2984" w:rsidP="00A2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21961">
        <w:rPr>
          <w:rFonts w:ascii="Times New Roman" w:hAnsi="Times New Roman" w:cs="Times New Roman"/>
          <w:sz w:val="28"/>
          <w:szCs w:val="28"/>
        </w:rPr>
        <w:t xml:space="preserve"> </w:t>
      </w:r>
      <w:r w:rsidR="00D306B2">
        <w:rPr>
          <w:rFonts w:ascii="Times New Roman" w:hAnsi="Times New Roman" w:cs="Times New Roman"/>
          <w:sz w:val="28"/>
          <w:szCs w:val="28"/>
        </w:rPr>
        <w:t>соответствия положений проекта</w:t>
      </w:r>
      <w:r w:rsidR="00AA1B8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21961">
        <w:rPr>
          <w:rFonts w:ascii="Times New Roman" w:hAnsi="Times New Roman" w:cs="Times New Roman"/>
          <w:sz w:val="28"/>
          <w:szCs w:val="28"/>
        </w:rPr>
        <w:t xml:space="preserve"> </w:t>
      </w:r>
      <w:r w:rsidR="00AA1B8B">
        <w:rPr>
          <w:rFonts w:ascii="Times New Roman" w:hAnsi="Times New Roman" w:cs="Times New Roman"/>
          <w:sz w:val="28"/>
          <w:szCs w:val="28"/>
        </w:rPr>
        <w:t>к</w:t>
      </w:r>
      <w:r w:rsidR="0052367E">
        <w:rPr>
          <w:rFonts w:ascii="Times New Roman" w:hAnsi="Times New Roman" w:cs="Times New Roman"/>
          <w:sz w:val="28"/>
          <w:szCs w:val="28"/>
        </w:rPr>
        <w:t xml:space="preserve">омплексной </w:t>
      </w:r>
      <w:r w:rsidR="00D306B2">
        <w:rPr>
          <w:rFonts w:ascii="Times New Roman" w:hAnsi="Times New Roman" w:cs="Times New Roman"/>
          <w:sz w:val="28"/>
          <w:szCs w:val="28"/>
        </w:rPr>
        <w:t>Программе социально-экономического развития МО «Город Воткинск»</w:t>
      </w:r>
      <w:r>
        <w:rPr>
          <w:rFonts w:ascii="Times New Roman" w:hAnsi="Times New Roman" w:cs="Times New Roman"/>
          <w:sz w:val="28"/>
          <w:szCs w:val="28"/>
        </w:rPr>
        <w:t>, норм</w:t>
      </w:r>
      <w:r w:rsidR="00D306B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установленным законами и иными нормативными актами Российской Федерации, Удмуртской Республики, муниципального образования «Город Воткинск» в сфере действия</w:t>
      </w:r>
      <w:r w:rsidR="0055352E">
        <w:rPr>
          <w:rFonts w:ascii="Times New Roman" w:hAnsi="Times New Roman" w:cs="Times New Roman"/>
          <w:sz w:val="28"/>
          <w:szCs w:val="28"/>
        </w:rPr>
        <w:t xml:space="preserve"> предлагаемой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  <w:proofErr w:type="gramEnd"/>
    </w:p>
    <w:p w:rsidR="00A21961" w:rsidRDefault="008A62D4" w:rsidP="00A2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2984">
        <w:rPr>
          <w:rFonts w:ascii="Times New Roman" w:hAnsi="Times New Roman" w:cs="Times New Roman"/>
          <w:sz w:val="28"/>
          <w:szCs w:val="28"/>
        </w:rPr>
        <w:t xml:space="preserve">корректности определения целевых показателей </w:t>
      </w:r>
      <w:r w:rsidR="002A2984" w:rsidRPr="00DD7223">
        <w:rPr>
          <w:rFonts w:ascii="Times New Roman" w:hAnsi="Times New Roman" w:cs="Times New Roman"/>
          <w:i/>
          <w:sz w:val="28"/>
          <w:szCs w:val="28"/>
        </w:rPr>
        <w:t>(индикаторов)</w:t>
      </w:r>
      <w:r w:rsidR="00DE0A66">
        <w:rPr>
          <w:rFonts w:ascii="Times New Roman" w:hAnsi="Times New Roman" w:cs="Times New Roman"/>
          <w:sz w:val="28"/>
          <w:szCs w:val="28"/>
        </w:rPr>
        <w:t xml:space="preserve"> и</w:t>
      </w:r>
      <w:r w:rsidR="002A2984">
        <w:rPr>
          <w:rFonts w:ascii="Times New Roman" w:hAnsi="Times New Roman" w:cs="Times New Roman"/>
          <w:sz w:val="28"/>
          <w:szCs w:val="28"/>
        </w:rPr>
        <w:t xml:space="preserve"> ожидаемых результатов исполнения муниципальной программы;</w:t>
      </w:r>
    </w:p>
    <w:p w:rsidR="00A21961" w:rsidRDefault="008A62D4" w:rsidP="00A2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984">
        <w:rPr>
          <w:rFonts w:ascii="Times New Roman" w:hAnsi="Times New Roman" w:cs="Times New Roman"/>
          <w:sz w:val="28"/>
          <w:szCs w:val="28"/>
        </w:rPr>
        <w:t xml:space="preserve">целостности и связанности </w:t>
      </w:r>
      <w:r w:rsidR="0055352E">
        <w:rPr>
          <w:rFonts w:ascii="Times New Roman" w:hAnsi="Times New Roman" w:cs="Times New Roman"/>
          <w:sz w:val="28"/>
          <w:szCs w:val="28"/>
        </w:rPr>
        <w:t>задач проекта муниципальной программы и мероприятий по их выполнению;</w:t>
      </w:r>
      <w:r w:rsidR="00082B08">
        <w:rPr>
          <w:rFonts w:ascii="Times New Roman" w:hAnsi="Times New Roman" w:cs="Times New Roman"/>
          <w:sz w:val="28"/>
          <w:szCs w:val="28"/>
        </w:rPr>
        <w:tab/>
      </w:r>
    </w:p>
    <w:p w:rsidR="00DE0A66" w:rsidRDefault="008A62D4" w:rsidP="00A2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52E">
        <w:rPr>
          <w:rFonts w:ascii="Times New Roman" w:hAnsi="Times New Roman" w:cs="Times New Roman"/>
          <w:sz w:val="28"/>
          <w:szCs w:val="28"/>
        </w:rPr>
        <w:t>обоснованности заявленных финансовых потребностей для выполнения предлагаемой муниципальной программы</w:t>
      </w:r>
      <w:r w:rsidR="00DE0A66">
        <w:rPr>
          <w:rFonts w:ascii="Times New Roman" w:hAnsi="Times New Roman" w:cs="Times New Roman"/>
          <w:sz w:val="28"/>
          <w:szCs w:val="28"/>
        </w:rPr>
        <w:t>.</w:t>
      </w:r>
    </w:p>
    <w:p w:rsidR="00A21961" w:rsidRDefault="00A21961" w:rsidP="00A2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A66" w:rsidRDefault="00DE0A66" w:rsidP="00DE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к проведению экспертизы проекта </w:t>
      </w:r>
      <w:r w:rsidR="00EF14A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F14A1" w:rsidRDefault="00EF14A1" w:rsidP="008A6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C4DC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8A62D4">
        <w:rPr>
          <w:rFonts w:ascii="Times New Roman" w:hAnsi="Times New Roman" w:cs="Times New Roman"/>
          <w:sz w:val="28"/>
          <w:szCs w:val="28"/>
        </w:rPr>
        <w:t xml:space="preserve"> экспертизы проекта муниципальной программы определяется должностным лицом КСУ, ответственным за ее проведение, исходя из целей и задач экспертизы с учетом установленного срока подготовки заключения, а также полноты представленных материалов и качества их оформления.</w:t>
      </w:r>
    </w:p>
    <w:p w:rsidR="008A62D4" w:rsidRDefault="008A62D4" w:rsidP="00A2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необходимости должностным лицом КСУ при проведении экспертизы могут быть определены вопросы, на которые необходимо обратить особое внимание.</w:t>
      </w:r>
    </w:p>
    <w:p w:rsidR="008A62D4" w:rsidRDefault="008A62D4" w:rsidP="00A2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программы и</w:t>
      </w:r>
      <w:r w:rsidR="002C4DCD">
        <w:rPr>
          <w:rFonts w:ascii="Times New Roman" w:hAnsi="Times New Roman" w:cs="Times New Roman"/>
          <w:sz w:val="28"/>
          <w:szCs w:val="28"/>
        </w:rPr>
        <w:t xml:space="preserve"> предполагаемого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средств</w:t>
      </w:r>
      <w:r w:rsidR="002C4DCD">
        <w:rPr>
          <w:rFonts w:ascii="Times New Roman" w:hAnsi="Times New Roman" w:cs="Times New Roman"/>
          <w:sz w:val="28"/>
          <w:szCs w:val="28"/>
        </w:rPr>
        <w:t xml:space="preserve"> МО «Город Воткинск».</w:t>
      </w:r>
    </w:p>
    <w:p w:rsidR="002C4DCD" w:rsidRDefault="002C4DCD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ход</w:t>
      </w:r>
      <w:r w:rsidR="00AA1B8B">
        <w:rPr>
          <w:rFonts w:ascii="Times New Roman" w:hAnsi="Times New Roman" w:cs="Times New Roman"/>
          <w:sz w:val="28"/>
          <w:szCs w:val="28"/>
        </w:rPr>
        <w:t>е проведения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1B8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1B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подлежат рассмотрению следующие вопросы:</w:t>
      </w:r>
    </w:p>
    <w:p w:rsidR="002C4DCD" w:rsidRDefault="002C4DCD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целей </w:t>
      </w:r>
      <w:r w:rsidR="00EF5A4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программы поставленной проблеме, соответствие планируемых задач целям программы;</w:t>
      </w:r>
    </w:p>
    <w:p w:rsidR="00F21E23" w:rsidRDefault="00F21E23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</w:t>
      </w:r>
      <w:r w:rsidR="00AA1B8B">
        <w:rPr>
          <w:rFonts w:ascii="Times New Roman" w:hAnsi="Times New Roman" w:cs="Times New Roman"/>
          <w:sz w:val="28"/>
          <w:szCs w:val="28"/>
        </w:rPr>
        <w:t>ветствие целей и задач проекта к</w:t>
      </w:r>
      <w:r>
        <w:rPr>
          <w:rFonts w:ascii="Times New Roman" w:hAnsi="Times New Roman" w:cs="Times New Roman"/>
          <w:sz w:val="28"/>
          <w:szCs w:val="28"/>
        </w:rPr>
        <w:t>омплексной Программе социально-экономического развития города Воткинска</w:t>
      </w:r>
      <w:r w:rsidR="00EF5A48">
        <w:rPr>
          <w:rFonts w:ascii="Times New Roman" w:hAnsi="Times New Roman" w:cs="Times New Roman"/>
          <w:sz w:val="28"/>
          <w:szCs w:val="28"/>
        </w:rPr>
        <w:t>;</w:t>
      </w:r>
    </w:p>
    <w:p w:rsidR="00EF5A48" w:rsidRDefault="00EF5A48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формулировок целей и задач, их конкретность и реальная достижимость в установленные сроки реализации программы;</w:t>
      </w:r>
    </w:p>
    <w:p w:rsidR="00943C93" w:rsidRDefault="00943C93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943C93" w:rsidRDefault="00943C93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B58">
        <w:rPr>
          <w:rFonts w:ascii="Times New Roman" w:hAnsi="Times New Roman" w:cs="Times New Roman"/>
          <w:sz w:val="28"/>
          <w:szCs w:val="28"/>
        </w:rPr>
        <w:t>взаимосвязь</w:t>
      </w:r>
      <w:r w:rsidR="00AA1B8B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2D3B58">
        <w:rPr>
          <w:rFonts w:ascii="Times New Roman" w:hAnsi="Times New Roman" w:cs="Times New Roman"/>
          <w:sz w:val="28"/>
          <w:szCs w:val="28"/>
        </w:rPr>
        <w:t xml:space="preserve"> программных мероприятий, в том числе по срокам реализации, отсутствие дублирования мероприятий других действующих или принимаемых программ;</w:t>
      </w:r>
    </w:p>
    <w:p w:rsidR="002D3B58" w:rsidRDefault="002D3B58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</w:t>
      </w:r>
      <w:r w:rsidR="00AA1B8B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программных мероприятий целям и задачам программы;</w:t>
      </w:r>
    </w:p>
    <w:p w:rsidR="002D3B58" w:rsidRDefault="002D3B58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и обоснованность промежуточных планируемых результатов;</w:t>
      </w:r>
    </w:p>
    <w:p w:rsidR="002D3B58" w:rsidRDefault="002D3B58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550F">
        <w:rPr>
          <w:rFonts w:ascii="Times New Roman" w:hAnsi="Times New Roman" w:cs="Times New Roman"/>
          <w:sz w:val="28"/>
          <w:szCs w:val="28"/>
        </w:rPr>
        <w:t xml:space="preserve">предлагаемые размеры финансирования </w:t>
      </w:r>
      <w:r w:rsidR="00AA1B8B">
        <w:rPr>
          <w:rFonts w:ascii="Times New Roman" w:hAnsi="Times New Roman" w:cs="Times New Roman"/>
          <w:sz w:val="28"/>
          <w:szCs w:val="28"/>
        </w:rPr>
        <w:t>программы (</w:t>
      </w:r>
      <w:r w:rsidR="00FB550F">
        <w:rPr>
          <w:rFonts w:ascii="Times New Roman" w:hAnsi="Times New Roman" w:cs="Times New Roman"/>
          <w:sz w:val="28"/>
          <w:szCs w:val="28"/>
        </w:rPr>
        <w:t xml:space="preserve">общие и </w:t>
      </w:r>
      <w:r w:rsidR="00AA1B8B">
        <w:rPr>
          <w:rFonts w:ascii="Times New Roman" w:hAnsi="Times New Roman" w:cs="Times New Roman"/>
          <w:sz w:val="28"/>
          <w:szCs w:val="28"/>
        </w:rPr>
        <w:t xml:space="preserve">с разбивкой </w:t>
      </w:r>
      <w:r w:rsidR="00FB550F">
        <w:rPr>
          <w:rFonts w:ascii="Times New Roman" w:hAnsi="Times New Roman" w:cs="Times New Roman"/>
          <w:sz w:val="28"/>
          <w:szCs w:val="28"/>
        </w:rPr>
        <w:t>по годам</w:t>
      </w:r>
      <w:r w:rsidR="00AA1B8B">
        <w:rPr>
          <w:rFonts w:ascii="Times New Roman" w:hAnsi="Times New Roman" w:cs="Times New Roman"/>
          <w:sz w:val="28"/>
          <w:szCs w:val="28"/>
        </w:rPr>
        <w:t>)</w:t>
      </w:r>
      <w:r w:rsidR="00FB5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обоснованность объемов финансирования </w:t>
      </w:r>
      <w:r w:rsidR="00AA1B8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программных мероприятий;</w:t>
      </w:r>
    </w:p>
    <w:p w:rsidR="002D3B58" w:rsidRDefault="00AA1B8B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обоснованность источников и структуры </w:t>
      </w:r>
      <w:r w:rsidR="002D3B58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 финансирования</w:t>
      </w:r>
      <w:r w:rsidR="002D3B5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</w:t>
      </w:r>
      <w:r w:rsidR="002D3B58">
        <w:rPr>
          <w:rFonts w:ascii="Times New Roman" w:hAnsi="Times New Roman" w:cs="Times New Roman"/>
          <w:sz w:val="28"/>
          <w:szCs w:val="28"/>
        </w:rPr>
        <w:t xml:space="preserve"> программным мероприятиям;</w:t>
      </w:r>
    </w:p>
    <w:p w:rsidR="003B2F9B" w:rsidRDefault="002D3B58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F9B">
        <w:rPr>
          <w:rFonts w:ascii="Times New Roman" w:hAnsi="Times New Roman" w:cs="Times New Roman"/>
          <w:sz w:val="28"/>
          <w:szCs w:val="28"/>
        </w:rPr>
        <w:t xml:space="preserve"> полнота использования возможностей привлеченияи механизмы привлечения внебюджетных источников финансирования, средств иных бюджетов бюджетной системы Российской Федерации;</w:t>
      </w:r>
    </w:p>
    <w:p w:rsidR="002D3B58" w:rsidRDefault="003B2F9B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четкая формулировка, простота понимания </w:t>
      </w:r>
      <w:r w:rsidRPr="00FA1895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FA1895">
        <w:rPr>
          <w:rFonts w:ascii="Times New Roman" w:hAnsi="Times New Roman" w:cs="Times New Roman"/>
          <w:sz w:val="28"/>
          <w:szCs w:val="28"/>
        </w:rPr>
        <w:t xml:space="preserve"> (индикаторов) исполнения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F9B" w:rsidRDefault="003B2F9B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достоверного источника</w:t>
      </w:r>
      <w:r w:rsidR="00033206">
        <w:rPr>
          <w:rFonts w:ascii="Times New Roman" w:hAnsi="Times New Roman" w:cs="Times New Roman"/>
          <w:sz w:val="28"/>
          <w:szCs w:val="28"/>
        </w:rPr>
        <w:t xml:space="preserve"> информации или методики расчета </w:t>
      </w:r>
      <w:r w:rsidR="00033206" w:rsidRPr="00FA1895">
        <w:rPr>
          <w:rFonts w:ascii="Times New Roman" w:hAnsi="Times New Roman" w:cs="Times New Roman"/>
          <w:sz w:val="28"/>
          <w:szCs w:val="28"/>
        </w:rPr>
        <w:t>целевых</w:t>
      </w:r>
      <w:r w:rsidR="00033206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FA1895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="00033206">
        <w:rPr>
          <w:rFonts w:ascii="Times New Roman" w:hAnsi="Times New Roman" w:cs="Times New Roman"/>
          <w:sz w:val="28"/>
          <w:szCs w:val="28"/>
        </w:rPr>
        <w:t>;</w:t>
      </w:r>
    </w:p>
    <w:p w:rsidR="00B47A07" w:rsidRDefault="00B47A07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взаимосвязи между </w:t>
      </w:r>
      <w:r w:rsidR="00FA1895" w:rsidRPr="00FA1895">
        <w:rPr>
          <w:rFonts w:ascii="Times New Roman" w:hAnsi="Times New Roman" w:cs="Times New Roman"/>
          <w:sz w:val="28"/>
          <w:szCs w:val="28"/>
        </w:rPr>
        <w:t>целевым</w:t>
      </w:r>
      <w:r w:rsidR="00FA18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="00FA1895">
        <w:rPr>
          <w:rFonts w:ascii="Times New Roman" w:hAnsi="Times New Roman" w:cs="Times New Roman"/>
          <w:sz w:val="28"/>
          <w:szCs w:val="28"/>
        </w:rPr>
        <w:t xml:space="preserve"> (индикаторами)</w:t>
      </w:r>
      <w:r>
        <w:rPr>
          <w:rFonts w:ascii="Times New Roman" w:hAnsi="Times New Roman" w:cs="Times New Roman"/>
          <w:sz w:val="28"/>
          <w:szCs w:val="28"/>
        </w:rPr>
        <w:t xml:space="preserve"> и программными мероприятиями;</w:t>
      </w:r>
    </w:p>
    <w:p w:rsidR="00B47A07" w:rsidRDefault="00B47A07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ответственных лиц (подразделений) за реализацию программы в целом и отдельных программных мероприятий;</w:t>
      </w:r>
    </w:p>
    <w:p w:rsidR="00DD7223" w:rsidRDefault="00B47A07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95">
        <w:rPr>
          <w:rFonts w:ascii="Times New Roman" w:hAnsi="Times New Roman" w:cs="Times New Roman"/>
          <w:sz w:val="28"/>
          <w:szCs w:val="28"/>
        </w:rPr>
        <w:t>- действие</w:t>
      </w:r>
      <w:r>
        <w:rPr>
          <w:rFonts w:ascii="Times New Roman" w:hAnsi="Times New Roman" w:cs="Times New Roman"/>
          <w:sz w:val="28"/>
          <w:szCs w:val="28"/>
        </w:rPr>
        <w:t xml:space="preserve"> механизма управления программой, в том числе схемы мо</w:t>
      </w:r>
      <w:r w:rsidR="00DD7223">
        <w:rPr>
          <w:rFonts w:ascii="Times New Roman" w:hAnsi="Times New Roman" w:cs="Times New Roman"/>
          <w:sz w:val="28"/>
          <w:szCs w:val="28"/>
        </w:rPr>
        <w:t>ниторинга реализации программы, а также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заказчиков и исполнителей программных мероприятий.</w:t>
      </w:r>
    </w:p>
    <w:p w:rsidR="003B494A" w:rsidRDefault="003B49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61C" w:rsidRDefault="00D2461C" w:rsidP="00DD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оформлению результатов экспертизы</w:t>
      </w:r>
    </w:p>
    <w:p w:rsidR="00D2461C" w:rsidRDefault="00DD7223" w:rsidP="00A2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 итогам</w:t>
      </w:r>
      <w:r w:rsidR="005015CC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финансово-экономической </w:t>
      </w:r>
      <w:r w:rsidR="005015CC">
        <w:rPr>
          <w:rFonts w:ascii="Times New Roman" w:hAnsi="Times New Roman" w:cs="Times New Roman"/>
          <w:sz w:val="28"/>
          <w:szCs w:val="28"/>
        </w:rPr>
        <w:t xml:space="preserve">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</w:t>
      </w:r>
      <w:r w:rsidR="005015CC">
        <w:rPr>
          <w:rFonts w:ascii="Times New Roman" w:hAnsi="Times New Roman" w:cs="Times New Roman"/>
          <w:sz w:val="28"/>
          <w:szCs w:val="28"/>
        </w:rPr>
        <w:t xml:space="preserve">составляется заключение </w:t>
      </w:r>
      <w:r>
        <w:rPr>
          <w:rFonts w:ascii="Times New Roman" w:hAnsi="Times New Roman" w:cs="Times New Roman"/>
          <w:sz w:val="28"/>
          <w:szCs w:val="28"/>
        </w:rPr>
        <w:t>Контрольно-счетного управления (далее-заключение).</w:t>
      </w:r>
    </w:p>
    <w:p w:rsidR="00C51180" w:rsidRDefault="00C51180" w:rsidP="00A2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Заключение должно состоять из вводной и содержательной частей.</w:t>
      </w:r>
    </w:p>
    <w:p w:rsidR="00A21961" w:rsidRDefault="00C51180" w:rsidP="00A2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Во вводной части заключения указываются</w:t>
      </w:r>
      <w:r w:rsidR="0068054A">
        <w:rPr>
          <w:rFonts w:ascii="Times New Roman" w:hAnsi="Times New Roman" w:cs="Times New Roman"/>
          <w:sz w:val="28"/>
          <w:szCs w:val="28"/>
        </w:rPr>
        <w:t>:</w:t>
      </w:r>
    </w:p>
    <w:p w:rsidR="00A21961" w:rsidRDefault="006805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180">
        <w:rPr>
          <w:rFonts w:ascii="Times New Roman" w:hAnsi="Times New Roman" w:cs="Times New Roman"/>
          <w:sz w:val="28"/>
          <w:szCs w:val="28"/>
        </w:rPr>
        <w:t xml:space="preserve"> реквизиты документов, на основании и с учет</w:t>
      </w:r>
      <w:r>
        <w:rPr>
          <w:rFonts w:ascii="Times New Roman" w:hAnsi="Times New Roman" w:cs="Times New Roman"/>
          <w:sz w:val="28"/>
          <w:szCs w:val="28"/>
        </w:rPr>
        <w:t>ом которых проведена экспертиза;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1961" w:rsidRDefault="006805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180">
        <w:rPr>
          <w:rFonts w:ascii="Times New Roman" w:hAnsi="Times New Roman" w:cs="Times New Roman"/>
          <w:sz w:val="28"/>
          <w:szCs w:val="28"/>
        </w:rPr>
        <w:t xml:space="preserve"> перечень документов, предоставленных с проектом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программы;</w:t>
      </w:r>
    </w:p>
    <w:p w:rsidR="00A21961" w:rsidRDefault="006805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180">
        <w:rPr>
          <w:rFonts w:ascii="Times New Roman" w:hAnsi="Times New Roman" w:cs="Times New Roman"/>
          <w:sz w:val="28"/>
          <w:szCs w:val="28"/>
        </w:rPr>
        <w:t xml:space="preserve"> перечень дополнительно запрошенных и (или) изученных в ходе экспертизы документов, материалы которых были учтены при подготовке заключения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94A" w:rsidRDefault="006805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180">
        <w:rPr>
          <w:rFonts w:ascii="Times New Roman" w:hAnsi="Times New Roman" w:cs="Times New Roman"/>
          <w:sz w:val="28"/>
          <w:szCs w:val="28"/>
        </w:rPr>
        <w:t xml:space="preserve"> сведения о привлеченных экспертах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180" w:rsidRDefault="006805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180">
        <w:rPr>
          <w:rFonts w:ascii="Times New Roman" w:hAnsi="Times New Roman" w:cs="Times New Roman"/>
          <w:sz w:val="28"/>
          <w:szCs w:val="28"/>
        </w:rPr>
        <w:t xml:space="preserve">исследуемые расходные </w:t>
      </w:r>
      <w:r w:rsidR="00082B08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C51180">
        <w:rPr>
          <w:rFonts w:ascii="Times New Roman" w:hAnsi="Times New Roman" w:cs="Times New Roman"/>
          <w:sz w:val="28"/>
          <w:szCs w:val="28"/>
        </w:rPr>
        <w:t>обязательства.</w:t>
      </w:r>
    </w:p>
    <w:p w:rsidR="003B494A" w:rsidRDefault="003B494A" w:rsidP="003B4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47" w:rsidRDefault="00FB550F" w:rsidP="00FB5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В содержательной части заключения исследуется проект муниципальной программы в посл</w:t>
      </w:r>
      <w:r w:rsidR="00F15D02">
        <w:rPr>
          <w:rFonts w:ascii="Times New Roman" w:hAnsi="Times New Roman" w:cs="Times New Roman"/>
          <w:sz w:val="28"/>
          <w:szCs w:val="28"/>
        </w:rPr>
        <w:t>едовательности вопросов</w:t>
      </w:r>
      <w:r>
        <w:rPr>
          <w:rFonts w:ascii="Times New Roman" w:hAnsi="Times New Roman" w:cs="Times New Roman"/>
          <w:sz w:val="28"/>
          <w:szCs w:val="28"/>
        </w:rPr>
        <w:t xml:space="preserve"> п. 4.4. настоящего Стандарта, делаются выводы и даются рекомендации</w:t>
      </w:r>
      <w:r w:rsidR="00F15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147" w:rsidRDefault="005B3935" w:rsidP="00F83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F15D02">
        <w:rPr>
          <w:rFonts w:ascii="Times New Roman" w:hAnsi="Times New Roman" w:cs="Times New Roman"/>
          <w:sz w:val="28"/>
          <w:szCs w:val="28"/>
        </w:rPr>
        <w:t xml:space="preserve"> Все суждения и оценки, отраженные в заключении, должны подтверждаться ссылками на исследованные положения проекта муниципальной программы и при необходимости на действующее законодательство, а также нормативно-правовые акты МО «Город Воткинск».</w:t>
      </w:r>
      <w:r w:rsidR="00F83147">
        <w:rPr>
          <w:rFonts w:ascii="Times New Roman" w:hAnsi="Times New Roman" w:cs="Times New Roman"/>
          <w:sz w:val="28"/>
          <w:szCs w:val="28"/>
        </w:rPr>
        <w:t xml:space="preserve"> Заключение не должн</w:t>
      </w:r>
      <w:r w:rsidR="00D7114E">
        <w:rPr>
          <w:rFonts w:ascii="Times New Roman" w:hAnsi="Times New Roman" w:cs="Times New Roman"/>
          <w:sz w:val="28"/>
          <w:szCs w:val="28"/>
        </w:rPr>
        <w:t>о содержать политических оценок</w:t>
      </w:r>
      <w:r w:rsidR="00F83147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программы.</w:t>
      </w:r>
    </w:p>
    <w:p w:rsidR="00F15D02" w:rsidRDefault="00F83147" w:rsidP="00FB5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заключении КСУ не даются рекомендации по утверждению или отклонению представленного проекта муниципальной программы. В заключении выражается мнение о необходимости рассмотрения разработчиком программы выданных замечаний и предложений, внесения изменений в проект программы.</w:t>
      </w:r>
    </w:p>
    <w:p w:rsidR="00000204" w:rsidRDefault="00000204" w:rsidP="00FB5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3B4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обнаружении в ходе проведения экспертизы </w:t>
      </w:r>
      <w:r w:rsidR="00961976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заключении КСУ должна быть отражена соответствующая информация</w:t>
      </w:r>
      <w:r w:rsidR="001F7580">
        <w:rPr>
          <w:rFonts w:ascii="Times New Roman" w:hAnsi="Times New Roman" w:cs="Times New Roman"/>
          <w:sz w:val="28"/>
          <w:szCs w:val="28"/>
        </w:rPr>
        <w:t>.</w:t>
      </w:r>
    </w:p>
    <w:p w:rsidR="00F83147" w:rsidRDefault="00000204" w:rsidP="00F83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F83147">
        <w:rPr>
          <w:rFonts w:ascii="Times New Roman" w:hAnsi="Times New Roman" w:cs="Times New Roman"/>
          <w:sz w:val="28"/>
          <w:szCs w:val="28"/>
        </w:rPr>
        <w:t>. Положительным заключением считается заключение, в котором по итогам финансово-экономической экспертизы замечания и предложения отсутствуют.</w:t>
      </w:r>
    </w:p>
    <w:p w:rsidR="00F83147" w:rsidRDefault="00000204" w:rsidP="00F83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F83147">
        <w:rPr>
          <w:rFonts w:ascii="Times New Roman" w:hAnsi="Times New Roman" w:cs="Times New Roman"/>
          <w:sz w:val="28"/>
          <w:szCs w:val="28"/>
        </w:rPr>
        <w:t>.</w:t>
      </w:r>
      <w:r w:rsidR="0081679F">
        <w:rPr>
          <w:rFonts w:ascii="Times New Roman" w:hAnsi="Times New Roman" w:cs="Times New Roman"/>
          <w:sz w:val="28"/>
          <w:szCs w:val="28"/>
        </w:rPr>
        <w:t xml:space="preserve"> Заключение КСУ по итогам финансово-экономической экспертизы проекта муниципальной программы подписывается Председателем КСУ и направляется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 Главе МО «Город Воткинск»,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Думу, а также субъе</w:t>
      </w:r>
      <w:r w:rsidR="00D7114E">
        <w:rPr>
          <w:rFonts w:ascii="Times New Roman" w:hAnsi="Times New Roman" w:cs="Times New Roman"/>
          <w:sz w:val="28"/>
          <w:szCs w:val="28"/>
        </w:rPr>
        <w:t>кту правотворческой инициативы - разработчику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114E">
        <w:rPr>
          <w:rFonts w:ascii="Times New Roman" w:hAnsi="Times New Roman" w:cs="Times New Roman"/>
          <w:sz w:val="28"/>
          <w:szCs w:val="28"/>
        </w:rPr>
        <w:t>а</w:t>
      </w:r>
      <w:r w:rsidR="00082B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580" w:rsidRPr="00D2461C" w:rsidRDefault="001F7580" w:rsidP="001F7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1F7580" w:rsidRPr="00D2461C" w:rsidSect="009B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C36C4"/>
    <w:rsid w:val="00000204"/>
    <w:rsid w:val="00033206"/>
    <w:rsid w:val="000817A0"/>
    <w:rsid w:val="00082B08"/>
    <w:rsid w:val="001B339F"/>
    <w:rsid w:val="001F7580"/>
    <w:rsid w:val="002A2984"/>
    <w:rsid w:val="002C4DCD"/>
    <w:rsid w:val="002D3B58"/>
    <w:rsid w:val="003B2F9B"/>
    <w:rsid w:val="003B494A"/>
    <w:rsid w:val="004A4F2D"/>
    <w:rsid w:val="005015CC"/>
    <w:rsid w:val="0052367E"/>
    <w:rsid w:val="0052767A"/>
    <w:rsid w:val="0055352E"/>
    <w:rsid w:val="00584319"/>
    <w:rsid w:val="005B3935"/>
    <w:rsid w:val="005E188D"/>
    <w:rsid w:val="006015AA"/>
    <w:rsid w:val="00640EC2"/>
    <w:rsid w:val="0068054A"/>
    <w:rsid w:val="007718A6"/>
    <w:rsid w:val="00792E76"/>
    <w:rsid w:val="007E33EC"/>
    <w:rsid w:val="0081679F"/>
    <w:rsid w:val="00863463"/>
    <w:rsid w:val="008A62D4"/>
    <w:rsid w:val="00904D98"/>
    <w:rsid w:val="00943C93"/>
    <w:rsid w:val="00961976"/>
    <w:rsid w:val="009B2E39"/>
    <w:rsid w:val="00A21961"/>
    <w:rsid w:val="00AA1B8B"/>
    <w:rsid w:val="00AC36C4"/>
    <w:rsid w:val="00B47A07"/>
    <w:rsid w:val="00BD6F0B"/>
    <w:rsid w:val="00C51180"/>
    <w:rsid w:val="00C83857"/>
    <w:rsid w:val="00D2461C"/>
    <w:rsid w:val="00D306B2"/>
    <w:rsid w:val="00D7114E"/>
    <w:rsid w:val="00DD7223"/>
    <w:rsid w:val="00DE0A66"/>
    <w:rsid w:val="00EE0C01"/>
    <w:rsid w:val="00EF0AA7"/>
    <w:rsid w:val="00EF14A1"/>
    <w:rsid w:val="00EF5A48"/>
    <w:rsid w:val="00F15D02"/>
    <w:rsid w:val="00F21E23"/>
    <w:rsid w:val="00F27949"/>
    <w:rsid w:val="00F83147"/>
    <w:rsid w:val="00FA1895"/>
    <w:rsid w:val="00FB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2015-09-02T06:50:00Z</dcterms:created>
  <dcterms:modified xsi:type="dcterms:W3CDTF">2023-05-24T05:45:00Z</dcterms:modified>
</cp:coreProperties>
</file>